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  о   субъектах малого и среднего предпринимательства 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25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Молотниковского</w:t>
      </w:r>
      <w:r w:rsidR="0025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112" w:rsidRDefault="004F4CC2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01.01.202</w:t>
      </w:r>
      <w:r w:rsidR="0025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511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а 01.01.2018</w:t>
      </w:r>
      <w:r w:rsidR="00A5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F26678" w:rsidRDefault="00F26678" w:rsidP="00F26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2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B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Молотниковского</w:t>
      </w:r>
      <w:r w:rsidRPr="00F2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01.01.2021 года находится </w:t>
      </w:r>
      <w:r w:rsidR="001B15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и среднего предпринимательства 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678" w:rsidRDefault="00F26678" w:rsidP="00F26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5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розничная торговля;</w:t>
      </w:r>
    </w:p>
    <w:p w:rsidR="00EF7E15" w:rsidRPr="00EF7E15" w:rsidRDefault="00EF7E15" w:rsidP="00EF7E1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1B15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EF7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редприниматели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7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работают стабильно, население полностью обеспечено всеми необходимыми продуктами питания и товарами первой необходимости.</w:t>
      </w:r>
    </w:p>
    <w:p w:rsidR="006033EE" w:rsidRPr="006033EE" w:rsidRDefault="006033EE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12" w:rsidRDefault="00A55112" w:rsidP="002525CC">
      <w:pPr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 РАЙПО</w:t>
      </w:r>
    </w:p>
    <w:p w:rsidR="002525CC" w:rsidRPr="00A55112" w:rsidRDefault="002525CC" w:rsidP="002525CC">
      <w:pPr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(магазин ТПС)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Котельничское районное потребительское общество,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</w:t>
      </w:r>
      <w:proofErr w:type="spellEnd"/>
    </w:p>
    <w:p w:rsidR="00A55112" w:rsidRDefault="00A55112" w:rsidP="00A55112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Васильевич</w:t>
      </w:r>
    </w:p>
    <w:p w:rsidR="00A55112" w:rsidRPr="00F80A44" w:rsidRDefault="000F4852" w:rsidP="00F80A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работающих:  1  человек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полный социальный пакет.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предприятия стабильное.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371C" w:rsidRPr="00A87BA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09371C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(47.11)</w:t>
      </w:r>
    </w:p>
    <w:p w:rsidR="00A55112" w:rsidRP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какой-либо  помощи администрации </w:t>
      </w:r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Юрьевского 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 нуждается.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нкурсах</w:t>
      </w:r>
      <w:proofErr w:type="gramEnd"/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оказание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поддержки не участвовало </w:t>
      </w:r>
    </w:p>
    <w:p w:rsidR="0009371C" w:rsidRDefault="00A55112" w:rsidP="00093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  необходимой для развития малого  предпринимательства владеет в полном объеме.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3EE" w:rsidRDefault="006033EE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Бычкова А.А.</w:t>
      </w:r>
    </w:p>
    <w:p w:rsidR="006033EE" w:rsidRDefault="006033EE" w:rsidP="0060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 «</w:t>
      </w:r>
      <w:r w:rsidR="001B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33EE" w:rsidRPr="009B4CFC" w:rsidRDefault="006033EE" w:rsidP="006033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Бычкова Анна Александровна</w:t>
      </w:r>
    </w:p>
    <w:p w:rsidR="006033EE" w:rsidRPr="000F4852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работающих - </w:t>
      </w:r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6033EE" w:rsidRP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основной  –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3EE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977056">
        <w:rPr>
          <w:rFonts w:ascii="Times New Roman" w:hAnsi="Times New Roman" w:cs="Times New Roman"/>
          <w:sz w:val="24"/>
          <w:szCs w:val="24"/>
        </w:rPr>
        <w:t xml:space="preserve"> </w:t>
      </w:r>
      <w:r w:rsidRPr="006033EE">
        <w:rPr>
          <w:rFonts w:ascii="Times New Roman" w:hAnsi="Times New Roman" w:cs="Times New Roman"/>
          <w:sz w:val="24"/>
          <w:szCs w:val="24"/>
        </w:rPr>
        <w:t xml:space="preserve">розничная </w:t>
      </w:r>
      <w:r w:rsidR="00977056">
        <w:rPr>
          <w:rFonts w:ascii="Times New Roman" w:hAnsi="Times New Roman" w:cs="Times New Roman"/>
          <w:sz w:val="24"/>
          <w:szCs w:val="24"/>
        </w:rPr>
        <w:t xml:space="preserve">прочая </w:t>
      </w:r>
      <w:r w:rsidRPr="006033EE">
        <w:rPr>
          <w:rFonts w:ascii="Times New Roman" w:hAnsi="Times New Roman" w:cs="Times New Roman"/>
          <w:sz w:val="24"/>
          <w:szCs w:val="24"/>
        </w:rPr>
        <w:t xml:space="preserve">в неспециализированных магазинах </w:t>
      </w:r>
      <w:r w:rsidR="00977056">
        <w:rPr>
          <w:rFonts w:ascii="Times New Roman" w:hAnsi="Times New Roman" w:cs="Times New Roman"/>
          <w:sz w:val="24"/>
          <w:szCs w:val="24"/>
        </w:rPr>
        <w:t>(47.19)</w:t>
      </w:r>
    </w:p>
    <w:p w:rsidR="006033EE" w:rsidRPr="009B4CFC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либо помощи администрации </w:t>
      </w:r>
      <w:r w:rsidR="001B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Молотниковского</w:t>
      </w: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6033EE" w:rsidRDefault="001B15AD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использует му</w:t>
      </w:r>
      <w:r w:rsid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ниципальное имущество администрации 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Молотниковского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sectPr w:rsidR="006033EE" w:rsidSect="00D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21B9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31B76"/>
    <w:multiLevelType w:val="hybridMultilevel"/>
    <w:tmpl w:val="8B0E3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5112"/>
    <w:rsid w:val="0009371C"/>
    <w:rsid w:val="000F3F5C"/>
    <w:rsid w:val="000F4852"/>
    <w:rsid w:val="00163BDE"/>
    <w:rsid w:val="001B15AD"/>
    <w:rsid w:val="00251DDA"/>
    <w:rsid w:val="002525CC"/>
    <w:rsid w:val="004F4CC2"/>
    <w:rsid w:val="0053186F"/>
    <w:rsid w:val="006033EE"/>
    <w:rsid w:val="00667D21"/>
    <w:rsid w:val="008427C6"/>
    <w:rsid w:val="00977056"/>
    <w:rsid w:val="009B4CFC"/>
    <w:rsid w:val="00A55112"/>
    <w:rsid w:val="00AA6EBC"/>
    <w:rsid w:val="00AE2015"/>
    <w:rsid w:val="00B2604E"/>
    <w:rsid w:val="00BA389D"/>
    <w:rsid w:val="00BC47D9"/>
    <w:rsid w:val="00D04CF0"/>
    <w:rsid w:val="00E47FE4"/>
    <w:rsid w:val="00EB3175"/>
    <w:rsid w:val="00EF7E15"/>
    <w:rsid w:val="00F26678"/>
    <w:rsid w:val="00F8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12"/>
    <w:pPr>
      <w:ind w:left="720"/>
      <w:contextualSpacing/>
    </w:pPr>
  </w:style>
  <w:style w:type="character" w:customStyle="1" w:styleId="bolder">
    <w:name w:val="bolder"/>
    <w:basedOn w:val="a0"/>
    <w:rsid w:val="000F4852"/>
  </w:style>
  <w:style w:type="character" w:customStyle="1" w:styleId="chief-title">
    <w:name w:val="chief-title"/>
    <w:basedOn w:val="a0"/>
    <w:rsid w:val="006033EE"/>
  </w:style>
  <w:style w:type="character" w:customStyle="1" w:styleId="company-infotext">
    <w:name w:val="company-info__text"/>
    <w:basedOn w:val="a0"/>
    <w:rsid w:val="006033EE"/>
  </w:style>
  <w:style w:type="character" w:styleId="a4">
    <w:name w:val="Hyperlink"/>
    <w:basedOn w:val="a0"/>
    <w:uiPriority w:val="99"/>
    <w:semiHidden/>
    <w:unhideWhenUsed/>
    <w:rsid w:val="00603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</cp:revision>
  <dcterms:created xsi:type="dcterms:W3CDTF">2021-01-27T08:14:00Z</dcterms:created>
  <dcterms:modified xsi:type="dcterms:W3CDTF">2021-01-27T08:17:00Z</dcterms:modified>
</cp:coreProperties>
</file>